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9C" w:rsidRDefault="009F429C" w:rsidP="009F429C">
      <w:pPr>
        <w:rPr>
          <w:b/>
          <w:lang w:val="es-MX"/>
        </w:rPr>
      </w:pPr>
      <w:bookmarkStart w:id="0" w:name="_GoBack"/>
      <w:bookmarkEnd w:id="0"/>
      <w:r w:rsidRPr="009F429C">
        <w:rPr>
          <w:b/>
          <w:lang w:val="es-MX"/>
        </w:rPr>
        <w:t xml:space="preserve">II. </w:t>
      </w:r>
      <w:r>
        <w:rPr>
          <w:b/>
          <w:lang w:val="es-MX"/>
        </w:rPr>
        <w:t xml:space="preserve">Taller del </w:t>
      </w:r>
      <w:r w:rsidRPr="009F429C">
        <w:rPr>
          <w:b/>
          <w:lang w:val="es-MX"/>
        </w:rPr>
        <w:t>Programa de Educaci</w:t>
      </w:r>
      <w:r>
        <w:rPr>
          <w:b/>
          <w:lang w:val="es-MX"/>
        </w:rPr>
        <w:t>ón y C</w:t>
      </w:r>
      <w:r w:rsidRPr="009F429C">
        <w:rPr>
          <w:b/>
          <w:lang w:val="es-MX"/>
        </w:rPr>
        <w:t>oncientización de la Comunidad</w:t>
      </w:r>
      <w:r>
        <w:rPr>
          <w:b/>
          <w:lang w:val="es-MX"/>
        </w:rPr>
        <w:t xml:space="preserve"> </w:t>
      </w:r>
    </w:p>
    <w:p w:rsidR="009F429C" w:rsidRDefault="009F429C" w:rsidP="009F429C">
      <w:pPr>
        <w:rPr>
          <w:lang w:val="es-MX"/>
        </w:rPr>
      </w:pPr>
      <w:r>
        <w:rPr>
          <w:b/>
          <w:lang w:val="es-MX"/>
        </w:rPr>
        <w:t xml:space="preserve">      </w:t>
      </w:r>
      <w:r w:rsidRPr="009F429C">
        <w:rPr>
          <w:lang w:val="es-MX"/>
        </w:rPr>
        <w:t>(</w:t>
      </w:r>
      <w:r>
        <w:rPr>
          <w:lang w:val="es-MX"/>
        </w:rPr>
        <w:t>Ejecutados en 2</w:t>
      </w:r>
      <w:r w:rsidRPr="009F429C">
        <w:rPr>
          <w:lang w:val="es-MX"/>
        </w:rPr>
        <w:t xml:space="preserve"> encuentros)</w:t>
      </w:r>
    </w:p>
    <w:p w:rsidR="009F429C" w:rsidRDefault="009F429C" w:rsidP="009F429C">
      <w:pPr>
        <w:rPr>
          <w:lang w:val="es-MX"/>
        </w:rPr>
      </w:pPr>
    </w:p>
    <w:p w:rsidR="009F429C" w:rsidRDefault="009F429C" w:rsidP="009F429C">
      <w:pPr>
        <w:rPr>
          <w:lang w:val="es-MX"/>
        </w:rPr>
      </w:pPr>
      <w:r w:rsidRPr="003C048D">
        <w:rPr>
          <w:b/>
          <w:lang w:val="es-MX"/>
        </w:rPr>
        <w:t>A- Primer día</w:t>
      </w:r>
      <w:r>
        <w:rPr>
          <w:lang w:val="es-MX"/>
        </w:rPr>
        <w:t xml:space="preserve">: Diagnóstico de estado de situación </w:t>
      </w:r>
      <w:r w:rsidR="00164E36">
        <w:rPr>
          <w:lang w:val="es-MX"/>
        </w:rPr>
        <w:t>de los residuos en la universidad, su generación y manejo.</w:t>
      </w:r>
    </w:p>
    <w:p w:rsidR="00164E36" w:rsidRDefault="00164E36" w:rsidP="009F429C">
      <w:pPr>
        <w:rPr>
          <w:lang w:val="es-MX"/>
        </w:rPr>
      </w:pPr>
    </w:p>
    <w:p w:rsidR="00164E36" w:rsidRDefault="00164E36" w:rsidP="009F429C">
      <w:pPr>
        <w:rPr>
          <w:lang w:val="es-MX"/>
        </w:rPr>
      </w:pPr>
      <w:r w:rsidRPr="003C048D">
        <w:rPr>
          <w:b/>
          <w:lang w:val="es-MX"/>
        </w:rPr>
        <w:t>1°</w:t>
      </w:r>
      <w:r>
        <w:rPr>
          <w:lang w:val="es-MX"/>
        </w:rPr>
        <w:t>. Presentación del proyecto, explicar el propósito, objetivos y actividades a realizar.</w:t>
      </w:r>
    </w:p>
    <w:p w:rsidR="00164E36" w:rsidRDefault="00164E36" w:rsidP="009F429C">
      <w:pPr>
        <w:rPr>
          <w:lang w:val="es-MX"/>
        </w:rPr>
      </w:pPr>
    </w:p>
    <w:p w:rsidR="00164E36" w:rsidRDefault="00164E36" w:rsidP="009F429C">
      <w:pPr>
        <w:rPr>
          <w:lang w:val="es-MX"/>
        </w:rPr>
      </w:pPr>
      <w:r w:rsidRPr="003C048D">
        <w:rPr>
          <w:b/>
          <w:lang w:val="es-MX"/>
        </w:rPr>
        <w:t>2°</w:t>
      </w:r>
      <w:r>
        <w:rPr>
          <w:lang w:val="es-MX"/>
        </w:rPr>
        <w:t xml:space="preserve">. </w:t>
      </w:r>
      <w:r w:rsidRPr="003C048D">
        <w:rPr>
          <w:b/>
          <w:lang w:val="es-MX"/>
        </w:rPr>
        <w:t>Actividad 1</w:t>
      </w:r>
      <w:r>
        <w:rPr>
          <w:lang w:val="es-MX"/>
        </w:rPr>
        <w:t>. Diagnóstico de la situación en la generación y manejo de los residuos en la comunidad universitaria. Realización de encuesta (Anexo 1).</w:t>
      </w:r>
    </w:p>
    <w:p w:rsidR="00164E36" w:rsidRDefault="00164E36" w:rsidP="009F429C">
      <w:pPr>
        <w:rPr>
          <w:lang w:val="es-MX"/>
        </w:rPr>
      </w:pPr>
    </w:p>
    <w:p w:rsidR="00164E36" w:rsidRDefault="00164E36" w:rsidP="009F429C">
      <w:pPr>
        <w:rPr>
          <w:lang w:val="es-MX"/>
        </w:rPr>
      </w:pPr>
      <w:r w:rsidRPr="003C048D">
        <w:rPr>
          <w:b/>
          <w:lang w:val="es-MX"/>
        </w:rPr>
        <w:t>3°</w:t>
      </w:r>
      <w:r>
        <w:rPr>
          <w:lang w:val="es-MX"/>
        </w:rPr>
        <w:t xml:space="preserve">. </w:t>
      </w:r>
      <w:r w:rsidRPr="003C048D">
        <w:rPr>
          <w:b/>
          <w:lang w:val="es-MX"/>
        </w:rPr>
        <w:t>Actividad 2</w:t>
      </w:r>
      <w:r>
        <w:rPr>
          <w:lang w:val="es-MX"/>
        </w:rPr>
        <w:t>. Actividad Lúdica (en la computadora), separe cada residuo sólido y colocarlo en el color y lugar adecuado según su destino final. (así tendremos idea de que residuos se generan y que destino consideran que tiene)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559"/>
      </w:tblGrid>
      <w:tr w:rsidR="00164E36" w:rsidTr="00E12C8D">
        <w:tc>
          <w:tcPr>
            <w:tcW w:w="2122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>Tipo de residuo</w:t>
            </w:r>
          </w:p>
        </w:tc>
        <w:tc>
          <w:tcPr>
            <w:tcW w:w="1417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>Verde</w:t>
            </w:r>
          </w:p>
        </w:tc>
        <w:tc>
          <w:tcPr>
            <w:tcW w:w="1418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 xml:space="preserve">Azul </w:t>
            </w:r>
          </w:p>
        </w:tc>
        <w:tc>
          <w:tcPr>
            <w:tcW w:w="1559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>Negro</w:t>
            </w:r>
          </w:p>
        </w:tc>
      </w:tr>
      <w:tr w:rsidR="00164E36" w:rsidTr="00E12C8D">
        <w:tc>
          <w:tcPr>
            <w:tcW w:w="2122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>Plástico</w:t>
            </w:r>
          </w:p>
        </w:tc>
        <w:tc>
          <w:tcPr>
            <w:tcW w:w="1417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  <w:tc>
          <w:tcPr>
            <w:tcW w:w="1418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  <w:tc>
          <w:tcPr>
            <w:tcW w:w="1559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</w:tr>
      <w:tr w:rsidR="00164E36" w:rsidTr="00E12C8D">
        <w:tc>
          <w:tcPr>
            <w:tcW w:w="2122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417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  <w:tc>
          <w:tcPr>
            <w:tcW w:w="1418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  <w:tc>
          <w:tcPr>
            <w:tcW w:w="1559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</w:tr>
      <w:tr w:rsidR="00164E36" w:rsidTr="00E12C8D">
        <w:tc>
          <w:tcPr>
            <w:tcW w:w="2122" w:type="dxa"/>
          </w:tcPr>
          <w:p w:rsidR="00164E36" w:rsidRDefault="00164E36" w:rsidP="009F429C">
            <w:pPr>
              <w:rPr>
                <w:lang w:val="es-MX"/>
              </w:rPr>
            </w:pPr>
            <w:r>
              <w:rPr>
                <w:lang w:val="es-MX"/>
              </w:rPr>
              <w:t xml:space="preserve">Vidrio </w:t>
            </w:r>
          </w:p>
        </w:tc>
        <w:tc>
          <w:tcPr>
            <w:tcW w:w="1417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  <w:tc>
          <w:tcPr>
            <w:tcW w:w="1418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  <w:tc>
          <w:tcPr>
            <w:tcW w:w="1559" w:type="dxa"/>
          </w:tcPr>
          <w:p w:rsidR="00164E36" w:rsidRDefault="00164E36" w:rsidP="009F429C">
            <w:pPr>
              <w:rPr>
                <w:lang w:val="es-MX"/>
              </w:rPr>
            </w:pPr>
          </w:p>
        </w:tc>
      </w:tr>
      <w:tr w:rsidR="00E12C8D" w:rsidTr="00E12C8D">
        <w:tc>
          <w:tcPr>
            <w:tcW w:w="2122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Etc.</w:t>
            </w:r>
          </w:p>
        </w:tc>
        <w:tc>
          <w:tcPr>
            <w:tcW w:w="1417" w:type="dxa"/>
          </w:tcPr>
          <w:p w:rsidR="00E12C8D" w:rsidRDefault="00E12C8D" w:rsidP="009F429C">
            <w:pPr>
              <w:rPr>
                <w:lang w:val="es-MX"/>
              </w:rPr>
            </w:pPr>
          </w:p>
        </w:tc>
        <w:tc>
          <w:tcPr>
            <w:tcW w:w="1418" w:type="dxa"/>
          </w:tcPr>
          <w:p w:rsidR="00E12C8D" w:rsidRDefault="00E12C8D" w:rsidP="009F429C">
            <w:pPr>
              <w:rPr>
                <w:lang w:val="es-MX"/>
              </w:rPr>
            </w:pPr>
          </w:p>
        </w:tc>
        <w:tc>
          <w:tcPr>
            <w:tcW w:w="1559" w:type="dxa"/>
          </w:tcPr>
          <w:p w:rsidR="00E12C8D" w:rsidRDefault="00E12C8D" w:rsidP="009F429C">
            <w:pPr>
              <w:rPr>
                <w:lang w:val="es-MX"/>
              </w:rPr>
            </w:pPr>
          </w:p>
        </w:tc>
      </w:tr>
    </w:tbl>
    <w:p w:rsidR="00164E36" w:rsidRDefault="00164E36" w:rsidP="009F429C">
      <w:pPr>
        <w:rPr>
          <w:lang w:val="es-MX"/>
        </w:rPr>
      </w:pPr>
    </w:p>
    <w:p w:rsidR="00E12C8D" w:rsidRDefault="00E12C8D" w:rsidP="009F429C">
      <w:pPr>
        <w:rPr>
          <w:lang w:val="es-MX"/>
        </w:rPr>
      </w:pPr>
      <w:r w:rsidRPr="003C048D">
        <w:rPr>
          <w:b/>
          <w:lang w:val="es-MX"/>
        </w:rPr>
        <w:t>4°</w:t>
      </w:r>
      <w:r>
        <w:rPr>
          <w:lang w:val="es-MX"/>
        </w:rPr>
        <w:t xml:space="preserve">. </w:t>
      </w:r>
      <w:r w:rsidR="003C048D" w:rsidRPr="003C048D">
        <w:rPr>
          <w:b/>
          <w:lang w:val="es-MX"/>
        </w:rPr>
        <w:t>Actividad 3</w:t>
      </w:r>
      <w:r w:rsidR="003C048D">
        <w:rPr>
          <w:lang w:val="es-MX"/>
        </w:rPr>
        <w:t xml:space="preserve">. </w:t>
      </w:r>
      <w:r>
        <w:rPr>
          <w:lang w:val="es-MX"/>
        </w:rPr>
        <w:t xml:space="preserve">Percepción de la comunidad que me rodea. </w:t>
      </w:r>
    </w:p>
    <w:p w:rsidR="009F429C" w:rsidRDefault="00E12C8D" w:rsidP="009F429C">
      <w:pPr>
        <w:rPr>
          <w:lang w:val="es-MX"/>
        </w:rPr>
      </w:pPr>
      <w:r>
        <w:rPr>
          <w:lang w:val="es-MX"/>
        </w:rPr>
        <w:t>Que me gusta, Que no me gusta, Lo que cambiaría de la convivencia en la universidad.</w:t>
      </w:r>
    </w:p>
    <w:p w:rsidR="00E12C8D" w:rsidRDefault="00E12C8D" w:rsidP="009F429C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2823"/>
      </w:tblGrid>
      <w:tr w:rsidR="00E12C8D" w:rsidTr="006277D9">
        <w:tc>
          <w:tcPr>
            <w:tcW w:w="1696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Que me Gusta</w:t>
            </w:r>
          </w:p>
        </w:tc>
        <w:tc>
          <w:tcPr>
            <w:tcW w:w="2127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Que no me gusta</w:t>
            </w:r>
          </w:p>
        </w:tc>
        <w:tc>
          <w:tcPr>
            <w:tcW w:w="1842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Que cambiaría</w:t>
            </w:r>
          </w:p>
        </w:tc>
        <w:tc>
          <w:tcPr>
            <w:tcW w:w="2823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Que haría al respecto</w:t>
            </w:r>
          </w:p>
        </w:tc>
      </w:tr>
      <w:tr w:rsidR="00E12C8D" w:rsidRPr="009B5584" w:rsidTr="006277D9">
        <w:tc>
          <w:tcPr>
            <w:tcW w:w="1696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Parque verde</w:t>
            </w:r>
          </w:p>
        </w:tc>
        <w:tc>
          <w:tcPr>
            <w:tcW w:w="2127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Basura en los pasillos</w:t>
            </w:r>
          </w:p>
        </w:tc>
        <w:tc>
          <w:tcPr>
            <w:tcW w:w="1842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Más limpieza</w:t>
            </w:r>
          </w:p>
        </w:tc>
        <w:tc>
          <w:tcPr>
            <w:tcW w:w="2823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Cuidaría de no tirar basura afuera de los basureros</w:t>
            </w:r>
          </w:p>
        </w:tc>
      </w:tr>
      <w:tr w:rsidR="00E12C8D" w:rsidTr="006277D9">
        <w:tc>
          <w:tcPr>
            <w:tcW w:w="1696" w:type="dxa"/>
          </w:tcPr>
          <w:p w:rsidR="00E12C8D" w:rsidRDefault="00E12C8D" w:rsidP="009F429C">
            <w:pPr>
              <w:rPr>
                <w:lang w:val="es-MX"/>
              </w:rPr>
            </w:pPr>
            <w:r>
              <w:rPr>
                <w:lang w:val="es-MX"/>
              </w:rPr>
              <w:t>Etc.</w:t>
            </w:r>
          </w:p>
        </w:tc>
        <w:tc>
          <w:tcPr>
            <w:tcW w:w="2127" w:type="dxa"/>
          </w:tcPr>
          <w:p w:rsidR="00E12C8D" w:rsidRDefault="00E12C8D" w:rsidP="009F429C">
            <w:pPr>
              <w:rPr>
                <w:lang w:val="es-MX"/>
              </w:rPr>
            </w:pPr>
          </w:p>
        </w:tc>
        <w:tc>
          <w:tcPr>
            <w:tcW w:w="1842" w:type="dxa"/>
          </w:tcPr>
          <w:p w:rsidR="00E12C8D" w:rsidRDefault="00E12C8D" w:rsidP="009F429C">
            <w:pPr>
              <w:rPr>
                <w:lang w:val="es-MX"/>
              </w:rPr>
            </w:pPr>
          </w:p>
        </w:tc>
        <w:tc>
          <w:tcPr>
            <w:tcW w:w="2823" w:type="dxa"/>
          </w:tcPr>
          <w:p w:rsidR="00E12C8D" w:rsidRDefault="00E12C8D" w:rsidP="009F429C">
            <w:pPr>
              <w:rPr>
                <w:lang w:val="es-MX"/>
              </w:rPr>
            </w:pPr>
          </w:p>
        </w:tc>
      </w:tr>
    </w:tbl>
    <w:p w:rsidR="00E12C8D" w:rsidRDefault="00E12C8D" w:rsidP="009F429C">
      <w:pPr>
        <w:rPr>
          <w:lang w:val="es-MX"/>
        </w:rPr>
      </w:pPr>
    </w:p>
    <w:p w:rsidR="00E12C8D" w:rsidRDefault="00E12C8D" w:rsidP="009F429C">
      <w:pPr>
        <w:rPr>
          <w:lang w:val="es-MX"/>
        </w:rPr>
      </w:pPr>
      <w:r w:rsidRPr="003C048D">
        <w:rPr>
          <w:b/>
          <w:lang w:val="es-MX"/>
        </w:rPr>
        <w:t>5°</w:t>
      </w:r>
      <w:r>
        <w:rPr>
          <w:lang w:val="es-MX"/>
        </w:rPr>
        <w:t xml:space="preserve">. </w:t>
      </w:r>
      <w:r w:rsidR="003C048D" w:rsidRPr="003C048D">
        <w:rPr>
          <w:b/>
          <w:lang w:val="es-MX"/>
        </w:rPr>
        <w:t>Actividad 4</w:t>
      </w:r>
      <w:r w:rsidR="003C048D">
        <w:rPr>
          <w:lang w:val="es-MX"/>
        </w:rPr>
        <w:t xml:space="preserve">. </w:t>
      </w:r>
      <w:r>
        <w:rPr>
          <w:lang w:val="es-MX"/>
        </w:rPr>
        <w:t>Donde va a parar la basura que genera la universidad. (Lluvia de ideas)</w:t>
      </w:r>
    </w:p>
    <w:p w:rsidR="00E12C8D" w:rsidRDefault="00E12C8D" w:rsidP="009F429C">
      <w:pPr>
        <w:rPr>
          <w:lang w:val="es-MX"/>
        </w:rPr>
      </w:pPr>
      <w:r>
        <w:rPr>
          <w:lang w:val="es-MX"/>
        </w:rPr>
        <w:t>Por ejemplo:</w:t>
      </w:r>
    </w:p>
    <w:p w:rsidR="00E12C8D" w:rsidRDefault="00E12C8D" w:rsidP="009F429C">
      <w:pPr>
        <w:rPr>
          <w:lang w:val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A21E5" wp14:editId="7433391C">
                <wp:simplePos x="0" y="0"/>
                <wp:positionH relativeFrom="column">
                  <wp:posOffset>529590</wp:posOffset>
                </wp:positionH>
                <wp:positionV relativeFrom="paragraph">
                  <wp:posOffset>172085</wp:posOffset>
                </wp:positionV>
                <wp:extent cx="219075" cy="161925"/>
                <wp:effectExtent l="0" t="0" r="666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89A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1.7pt;margin-top:13.55pt;width:17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3EAA" wp14:editId="56B9BB06">
                <wp:simplePos x="0" y="0"/>
                <wp:positionH relativeFrom="column">
                  <wp:posOffset>529589</wp:posOffset>
                </wp:positionH>
                <wp:positionV relativeFrom="paragraph">
                  <wp:posOffset>69216</wp:posOffset>
                </wp:positionV>
                <wp:extent cx="219075" cy="45719"/>
                <wp:effectExtent l="0" t="57150" r="28575" b="5016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A54325" id="Conector recto de flecha 1" o:spid="_x0000_s1026" type="#_x0000_t32" style="position:absolute;margin-left:41.7pt;margin-top:5.45pt;width:17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MX"/>
        </w:rPr>
        <w:t xml:space="preserve">Papeles:        va </w:t>
      </w:r>
      <w:proofErr w:type="spellStart"/>
      <w:r>
        <w:rPr>
          <w:lang w:val="es-MX"/>
        </w:rPr>
        <w:t>conteiners</w:t>
      </w:r>
      <w:proofErr w:type="spellEnd"/>
      <w:r>
        <w:rPr>
          <w:lang w:val="es-MX"/>
        </w:rPr>
        <w:t xml:space="preserve"> de reciclado</w:t>
      </w:r>
    </w:p>
    <w:p w:rsidR="00E12C8D" w:rsidRDefault="00E12C8D" w:rsidP="009F429C">
      <w:pPr>
        <w:rPr>
          <w:lang w:val="es-MX"/>
        </w:rPr>
      </w:pPr>
      <w:r>
        <w:rPr>
          <w:lang w:val="es-MX"/>
        </w:rPr>
        <w:t xml:space="preserve">                     Se quema a cielo abierto</w:t>
      </w:r>
    </w:p>
    <w:p w:rsidR="000832D4" w:rsidRDefault="000832D4" w:rsidP="009F429C">
      <w:pPr>
        <w:rPr>
          <w:lang w:val="es-MX"/>
        </w:rPr>
      </w:pPr>
      <w:r>
        <w:rPr>
          <w:lang w:val="es-MX"/>
        </w:rPr>
        <w:t>Vidrio:</w:t>
      </w:r>
    </w:p>
    <w:p w:rsidR="000832D4" w:rsidRDefault="000832D4" w:rsidP="009F429C">
      <w:pPr>
        <w:rPr>
          <w:lang w:val="es-MX"/>
        </w:rPr>
      </w:pPr>
      <w:r>
        <w:rPr>
          <w:lang w:val="es-MX"/>
        </w:rPr>
        <w:t>Electrónicos:</w:t>
      </w:r>
    </w:p>
    <w:p w:rsidR="000832D4" w:rsidRDefault="000832D4" w:rsidP="009F429C">
      <w:pPr>
        <w:rPr>
          <w:lang w:val="es-MX"/>
        </w:rPr>
      </w:pPr>
      <w:r>
        <w:rPr>
          <w:lang w:val="es-MX"/>
        </w:rPr>
        <w:t>Residuo Tóxicos:</w:t>
      </w:r>
    </w:p>
    <w:p w:rsidR="000832D4" w:rsidRDefault="000832D4" w:rsidP="009F429C">
      <w:pPr>
        <w:rPr>
          <w:lang w:val="es-MX"/>
        </w:rPr>
      </w:pPr>
      <w:r>
        <w:rPr>
          <w:lang w:val="es-MX"/>
        </w:rPr>
        <w:t>Etc.</w:t>
      </w:r>
    </w:p>
    <w:p w:rsidR="006102A9" w:rsidRDefault="006102A9" w:rsidP="009F429C">
      <w:pPr>
        <w:rPr>
          <w:lang w:val="es-MX"/>
        </w:rPr>
      </w:pPr>
    </w:p>
    <w:p w:rsidR="006102A9" w:rsidRDefault="006102A9" w:rsidP="009F429C">
      <w:pPr>
        <w:rPr>
          <w:lang w:val="es-MX"/>
        </w:rPr>
      </w:pPr>
      <w:r w:rsidRPr="003C048D">
        <w:rPr>
          <w:b/>
          <w:lang w:val="es-MX"/>
        </w:rPr>
        <w:t>6°</w:t>
      </w:r>
      <w:r>
        <w:rPr>
          <w:lang w:val="es-MX"/>
        </w:rPr>
        <w:t xml:space="preserve">. </w:t>
      </w:r>
      <w:r w:rsidR="003C048D" w:rsidRPr="003C048D">
        <w:rPr>
          <w:b/>
          <w:lang w:val="es-MX"/>
        </w:rPr>
        <w:t>Actividad 5</w:t>
      </w:r>
      <w:r w:rsidR="003C048D">
        <w:rPr>
          <w:lang w:val="es-MX"/>
        </w:rPr>
        <w:t xml:space="preserve">. </w:t>
      </w:r>
      <w:r>
        <w:rPr>
          <w:lang w:val="es-MX"/>
        </w:rPr>
        <w:t>Un grupo podría dibujar un mapa, según su conocimiento, marcando la ruta de la basura dentro de la universidad.</w:t>
      </w:r>
    </w:p>
    <w:p w:rsidR="006102A9" w:rsidRDefault="006102A9" w:rsidP="009F429C">
      <w:pPr>
        <w:rPr>
          <w:lang w:val="es-MX"/>
        </w:rPr>
      </w:pPr>
    </w:p>
    <w:p w:rsidR="006102A9" w:rsidRDefault="006102A9" w:rsidP="009F429C">
      <w:pPr>
        <w:rPr>
          <w:lang w:val="es-MX"/>
        </w:rPr>
      </w:pPr>
      <w:r w:rsidRPr="003C048D">
        <w:rPr>
          <w:b/>
          <w:lang w:val="es-MX"/>
        </w:rPr>
        <w:t>7°</w:t>
      </w:r>
      <w:r>
        <w:rPr>
          <w:lang w:val="es-MX"/>
        </w:rPr>
        <w:t xml:space="preserve">. </w:t>
      </w:r>
      <w:r w:rsidR="003C048D" w:rsidRPr="003C048D">
        <w:rPr>
          <w:b/>
          <w:lang w:val="es-MX"/>
        </w:rPr>
        <w:t>Actividad 6</w:t>
      </w:r>
      <w:r w:rsidR="003C048D">
        <w:rPr>
          <w:lang w:val="es-MX"/>
        </w:rPr>
        <w:t xml:space="preserve">. </w:t>
      </w:r>
      <w:r>
        <w:rPr>
          <w:lang w:val="es-MX"/>
        </w:rPr>
        <w:t>Importancia del buen accionar del integrante de la comunidad universitaria. Formación, capacitación y participación del estudiante en la</w:t>
      </w:r>
      <w:r w:rsidR="000E5D1E">
        <w:rPr>
          <w:lang w:val="es-MX"/>
        </w:rPr>
        <w:t xml:space="preserve"> convivencia en la </w:t>
      </w:r>
      <w:r>
        <w:rPr>
          <w:lang w:val="es-MX"/>
        </w:rPr>
        <w:t>comunida</w:t>
      </w:r>
      <w:r w:rsidR="000E5D1E">
        <w:rPr>
          <w:lang w:val="es-MX"/>
        </w:rPr>
        <w:t xml:space="preserve">d universitaria. </w:t>
      </w:r>
      <w:r>
        <w:rPr>
          <w:lang w:val="es-MX"/>
        </w:rPr>
        <w:t>(Lluvia de ideas)</w:t>
      </w:r>
    </w:p>
    <w:p w:rsidR="000E5D1E" w:rsidRDefault="000E5D1E" w:rsidP="009F429C">
      <w:pPr>
        <w:rPr>
          <w:lang w:val="es-MX"/>
        </w:rPr>
      </w:pPr>
    </w:p>
    <w:p w:rsidR="000E5D1E" w:rsidRDefault="000E5D1E" w:rsidP="009F429C">
      <w:pPr>
        <w:rPr>
          <w:lang w:val="es-MX"/>
        </w:rPr>
      </w:pPr>
      <w:r w:rsidRPr="000E5D1E">
        <w:rPr>
          <w:b/>
          <w:lang w:val="es-MX"/>
        </w:rPr>
        <w:t>EVALUACION del Taller</w:t>
      </w:r>
      <w:r>
        <w:rPr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0E5D1E" w:rsidTr="000E5D1E">
        <w:tc>
          <w:tcPr>
            <w:tcW w:w="2829" w:type="dxa"/>
          </w:tcPr>
          <w:p w:rsidR="000E5D1E" w:rsidRDefault="000E5D1E" w:rsidP="009F429C">
            <w:pPr>
              <w:rPr>
                <w:lang w:val="es-MX"/>
              </w:rPr>
            </w:pPr>
            <w:r>
              <w:rPr>
                <w:lang w:val="es-MX"/>
              </w:rPr>
              <w:t>Que me gustó</w:t>
            </w:r>
          </w:p>
        </w:tc>
        <w:tc>
          <w:tcPr>
            <w:tcW w:w="2829" w:type="dxa"/>
          </w:tcPr>
          <w:p w:rsidR="000E5D1E" w:rsidRDefault="000E5D1E" w:rsidP="009F429C">
            <w:pPr>
              <w:rPr>
                <w:lang w:val="es-MX"/>
              </w:rPr>
            </w:pPr>
            <w:r>
              <w:rPr>
                <w:lang w:val="es-MX"/>
              </w:rPr>
              <w:t>Qué No me gustó</w:t>
            </w:r>
          </w:p>
        </w:tc>
        <w:tc>
          <w:tcPr>
            <w:tcW w:w="2830" w:type="dxa"/>
          </w:tcPr>
          <w:p w:rsidR="000E5D1E" w:rsidRDefault="000E5D1E" w:rsidP="009F429C">
            <w:pPr>
              <w:rPr>
                <w:lang w:val="es-MX"/>
              </w:rPr>
            </w:pPr>
            <w:r>
              <w:rPr>
                <w:lang w:val="es-MX"/>
              </w:rPr>
              <w:t>Que cambiaría</w:t>
            </w:r>
          </w:p>
        </w:tc>
      </w:tr>
      <w:tr w:rsidR="000E5D1E" w:rsidTr="000E5D1E">
        <w:tc>
          <w:tcPr>
            <w:tcW w:w="2829" w:type="dxa"/>
          </w:tcPr>
          <w:p w:rsidR="000E5D1E" w:rsidRDefault="000E5D1E" w:rsidP="009F429C">
            <w:pPr>
              <w:rPr>
                <w:lang w:val="es-MX"/>
              </w:rPr>
            </w:pPr>
          </w:p>
        </w:tc>
        <w:tc>
          <w:tcPr>
            <w:tcW w:w="2829" w:type="dxa"/>
          </w:tcPr>
          <w:p w:rsidR="000E5D1E" w:rsidRDefault="000E5D1E" w:rsidP="009F429C">
            <w:pPr>
              <w:rPr>
                <w:lang w:val="es-MX"/>
              </w:rPr>
            </w:pPr>
          </w:p>
        </w:tc>
        <w:tc>
          <w:tcPr>
            <w:tcW w:w="2830" w:type="dxa"/>
          </w:tcPr>
          <w:p w:rsidR="000E5D1E" w:rsidRDefault="000E5D1E" w:rsidP="009F429C">
            <w:pPr>
              <w:rPr>
                <w:lang w:val="es-MX"/>
              </w:rPr>
            </w:pPr>
          </w:p>
        </w:tc>
      </w:tr>
    </w:tbl>
    <w:p w:rsidR="006277D9" w:rsidRDefault="006277D9" w:rsidP="009F429C">
      <w:pPr>
        <w:pStyle w:val="Prrafodelista"/>
        <w:tabs>
          <w:tab w:val="left" w:pos="1985"/>
        </w:tabs>
        <w:ind w:left="0"/>
        <w:rPr>
          <w:b/>
          <w:lang w:val="es-MX"/>
        </w:rPr>
      </w:pPr>
    </w:p>
    <w:p w:rsidR="006277D9" w:rsidRDefault="006277D9" w:rsidP="009F429C">
      <w:pPr>
        <w:pStyle w:val="Prrafodelista"/>
        <w:tabs>
          <w:tab w:val="left" w:pos="1985"/>
        </w:tabs>
        <w:ind w:left="0"/>
        <w:rPr>
          <w:b/>
          <w:lang w:val="es-MX"/>
        </w:rPr>
      </w:pPr>
    </w:p>
    <w:p w:rsidR="006277D9" w:rsidRDefault="006277D9" w:rsidP="009F429C">
      <w:pPr>
        <w:pStyle w:val="Prrafodelista"/>
        <w:tabs>
          <w:tab w:val="left" w:pos="1985"/>
        </w:tabs>
        <w:ind w:left="0"/>
        <w:rPr>
          <w:b/>
          <w:lang w:val="es-MX"/>
        </w:rPr>
      </w:pPr>
    </w:p>
    <w:p w:rsidR="00F55B64" w:rsidRDefault="006277D9" w:rsidP="009F429C">
      <w:pPr>
        <w:pStyle w:val="Prrafodelista"/>
        <w:tabs>
          <w:tab w:val="left" w:pos="1985"/>
        </w:tabs>
        <w:ind w:left="0"/>
        <w:rPr>
          <w:lang w:val="es-MX"/>
        </w:rPr>
      </w:pPr>
      <w:r>
        <w:rPr>
          <w:b/>
          <w:lang w:val="es-MX"/>
        </w:rPr>
        <w:lastRenderedPageBreak/>
        <w:t xml:space="preserve">B. </w:t>
      </w:r>
      <w:r w:rsidRPr="006277D9">
        <w:rPr>
          <w:b/>
          <w:lang w:val="es-MX"/>
        </w:rPr>
        <w:t>Segundo Día del Taller</w:t>
      </w:r>
      <w:r w:rsidRPr="006277D9">
        <w:rPr>
          <w:lang w:val="es-MX"/>
        </w:rPr>
        <w:t>: Objetivo a lograr n la universidad</w:t>
      </w:r>
      <w:r w:rsidR="00F55B64">
        <w:rPr>
          <w:lang w:val="es-MX"/>
        </w:rPr>
        <w:t>: capacitar y concientizar habilidades, valores y hábitos en la comunidad universitaria.</w:t>
      </w:r>
    </w:p>
    <w:p w:rsidR="00F55B64" w:rsidRDefault="00F55B64" w:rsidP="009F429C">
      <w:pPr>
        <w:pStyle w:val="Prrafodelista"/>
        <w:tabs>
          <w:tab w:val="left" w:pos="1985"/>
        </w:tabs>
        <w:ind w:left="0"/>
        <w:rPr>
          <w:lang w:val="es-MX"/>
        </w:rPr>
      </w:pPr>
    </w:p>
    <w:p w:rsidR="006D1207" w:rsidRDefault="00F55B64" w:rsidP="009F429C">
      <w:pPr>
        <w:pStyle w:val="Prrafodelista"/>
        <w:tabs>
          <w:tab w:val="left" w:pos="1985"/>
        </w:tabs>
        <w:ind w:left="0"/>
        <w:rPr>
          <w:lang w:val="es-MX"/>
        </w:rPr>
      </w:pPr>
      <w:r w:rsidRPr="006D1207">
        <w:rPr>
          <w:b/>
          <w:lang w:val="es-MX"/>
        </w:rPr>
        <w:t>1°</w:t>
      </w:r>
      <w:r>
        <w:rPr>
          <w:lang w:val="es-MX"/>
        </w:rPr>
        <w:t>. Significado de basura, (Identificación y clasificación)</w:t>
      </w:r>
      <w:r w:rsidR="006D1207">
        <w:rPr>
          <w:lang w:val="es-MX"/>
        </w:rPr>
        <w:t xml:space="preserve"> </w:t>
      </w:r>
    </w:p>
    <w:p w:rsidR="00F55B64" w:rsidRDefault="006D1207" w:rsidP="009F429C">
      <w:pPr>
        <w:pStyle w:val="Prrafodelista"/>
        <w:tabs>
          <w:tab w:val="left" w:pos="1985"/>
        </w:tabs>
        <w:ind w:left="0"/>
        <w:rPr>
          <w:lang w:val="es-MX"/>
        </w:rPr>
      </w:pPr>
      <w:r>
        <w:rPr>
          <w:lang w:val="es-MX"/>
        </w:rPr>
        <w:t>Por ejemplo:</w:t>
      </w:r>
    </w:p>
    <w:p w:rsidR="00F55B64" w:rsidRPr="00F55B64" w:rsidRDefault="00F55B64" w:rsidP="009F429C">
      <w:pPr>
        <w:pStyle w:val="Prrafodelista"/>
        <w:tabs>
          <w:tab w:val="left" w:pos="1985"/>
        </w:tabs>
        <w:ind w:left="0"/>
        <w:rPr>
          <w:color w:val="C45911" w:themeColor="accent2" w:themeShade="BF"/>
          <w:lang w:val="es-MX"/>
        </w:rPr>
      </w:pPr>
      <w:r w:rsidRPr="00F55B64">
        <w:rPr>
          <w:noProof/>
          <w:color w:val="C45911" w:themeColor="accent2" w:themeShade="BF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57F33" wp14:editId="26ED8CB0">
                <wp:simplePos x="0" y="0"/>
                <wp:positionH relativeFrom="column">
                  <wp:posOffset>1091564</wp:posOffset>
                </wp:positionH>
                <wp:positionV relativeFrom="paragraph">
                  <wp:posOffset>170815</wp:posOffset>
                </wp:positionV>
                <wp:extent cx="200025" cy="438150"/>
                <wp:effectExtent l="0" t="0" r="6667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E9AACF" id="Conector recto de flecha 8" o:spid="_x0000_s1026" type="#_x0000_t32" style="position:absolute;margin-left:85.95pt;margin-top:13.45pt;width:15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F55B64">
        <w:rPr>
          <w:noProof/>
          <w:color w:val="C45911" w:themeColor="accent2" w:themeShade="BF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D64BB" wp14:editId="24FE3858">
                <wp:simplePos x="0" y="0"/>
                <wp:positionH relativeFrom="column">
                  <wp:posOffset>2948940</wp:posOffset>
                </wp:positionH>
                <wp:positionV relativeFrom="paragraph">
                  <wp:posOffset>67945</wp:posOffset>
                </wp:positionV>
                <wp:extent cx="161925" cy="45719"/>
                <wp:effectExtent l="0" t="38100" r="47625" b="692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D98500" id="Conector recto de flecha 6" o:spid="_x0000_s1026" type="#_x0000_t32" style="position:absolute;margin-left:232.2pt;margin-top:5.35pt;width:12.7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F55B64">
        <w:rPr>
          <w:noProof/>
          <w:color w:val="C45911" w:themeColor="accent2" w:themeShade="BF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45CB6" wp14:editId="53259CAA">
                <wp:simplePos x="0" y="0"/>
                <wp:positionH relativeFrom="column">
                  <wp:posOffset>1948816</wp:posOffset>
                </wp:positionH>
                <wp:positionV relativeFrom="paragraph">
                  <wp:posOffset>170816</wp:posOffset>
                </wp:positionV>
                <wp:extent cx="247650" cy="95250"/>
                <wp:effectExtent l="0" t="0" r="7620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18700D" id="Conector recto de flecha 5" o:spid="_x0000_s1026" type="#_x0000_t32" style="position:absolute;margin-left:153.45pt;margin-top:13.45pt;width:19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F55B64">
        <w:rPr>
          <w:noProof/>
          <w:color w:val="C45911" w:themeColor="accent2" w:themeShade="BF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80AD6" wp14:editId="1AC48EDC">
                <wp:simplePos x="0" y="0"/>
                <wp:positionH relativeFrom="column">
                  <wp:posOffset>1952625</wp:posOffset>
                </wp:positionH>
                <wp:positionV relativeFrom="paragraph">
                  <wp:posOffset>104140</wp:posOffset>
                </wp:positionV>
                <wp:extent cx="200025" cy="9525"/>
                <wp:effectExtent l="0" t="57150" r="4762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2DFE8C" id="Conector recto de flecha 4" o:spid="_x0000_s1026" type="#_x0000_t32" style="position:absolute;margin-left:153.75pt;margin-top:8.2pt;width:15.7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 w:rsidRPr="00F55B64">
        <w:rPr>
          <w:noProof/>
          <w:color w:val="C45911" w:themeColor="accent2" w:themeShade="BF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3C9B" wp14:editId="5486C001">
                <wp:simplePos x="0" y="0"/>
                <wp:positionH relativeFrom="column">
                  <wp:posOffset>1091565</wp:posOffset>
                </wp:positionH>
                <wp:positionV relativeFrom="paragraph">
                  <wp:posOffset>94615</wp:posOffset>
                </wp:positionV>
                <wp:extent cx="200025" cy="9525"/>
                <wp:effectExtent l="0" t="57150" r="47625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993529" id="Conector recto de flecha 3" o:spid="_x0000_s1026" type="#_x0000_t32" style="position:absolute;margin-left:85.95pt;margin-top:7.45pt;width:15.7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F55B64">
        <w:rPr>
          <w:color w:val="C45911" w:themeColor="accent2" w:themeShade="BF"/>
          <w:lang w:val="es-MX"/>
        </w:rPr>
        <w:t>Tipos de residuos      R. Sólidos       Inorgánicos      papeles, vidrios</w:t>
      </w:r>
      <w:proofErr w:type="gramStart"/>
      <w:r w:rsidRPr="00F55B64">
        <w:rPr>
          <w:color w:val="C45911" w:themeColor="accent2" w:themeShade="BF"/>
          <w:lang w:val="es-MX"/>
        </w:rPr>
        <w:t xml:space="preserve">, </w:t>
      </w:r>
      <w:r>
        <w:rPr>
          <w:color w:val="C45911" w:themeColor="accent2" w:themeShade="BF"/>
          <w:lang w:val="es-MX"/>
        </w:rPr>
        <w:t>…</w:t>
      </w:r>
      <w:proofErr w:type="gramEnd"/>
      <w:r>
        <w:rPr>
          <w:color w:val="C45911" w:themeColor="accent2" w:themeShade="BF"/>
          <w:lang w:val="es-MX"/>
        </w:rPr>
        <w:t>…,</w:t>
      </w:r>
      <w:r w:rsidRPr="00F55B64">
        <w:rPr>
          <w:color w:val="C45911" w:themeColor="accent2" w:themeShade="BF"/>
          <w:lang w:val="es-MX"/>
        </w:rPr>
        <w:t>etc.</w:t>
      </w:r>
    </w:p>
    <w:p w:rsidR="009F429C" w:rsidRDefault="00F55B64" w:rsidP="009F429C">
      <w:pPr>
        <w:pStyle w:val="Prrafodelista"/>
        <w:tabs>
          <w:tab w:val="left" w:pos="1985"/>
        </w:tabs>
        <w:ind w:left="0"/>
        <w:rPr>
          <w:color w:val="C45911" w:themeColor="accent2" w:themeShade="BF"/>
          <w:lang w:val="es-MX"/>
        </w:rPr>
      </w:pPr>
      <w:r w:rsidRPr="00F55B64">
        <w:rPr>
          <w:noProof/>
          <w:color w:val="C45911" w:themeColor="accent2" w:themeShade="BF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0BAF5" wp14:editId="75913114">
                <wp:simplePos x="0" y="0"/>
                <wp:positionH relativeFrom="column">
                  <wp:posOffset>2891790</wp:posOffset>
                </wp:positionH>
                <wp:positionV relativeFrom="paragraph">
                  <wp:posOffset>90805</wp:posOffset>
                </wp:positionV>
                <wp:extent cx="247650" cy="45719"/>
                <wp:effectExtent l="0" t="38100" r="38100" b="882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D82B12" id="Conector recto de flecha 7" o:spid="_x0000_s1026" type="#_x0000_t32" style="position:absolute;margin-left:227.7pt;margin-top:7.15pt;width:19.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F55B64">
        <w:rPr>
          <w:color w:val="C45911" w:themeColor="accent2" w:themeShade="BF"/>
          <w:lang w:val="es-MX"/>
        </w:rPr>
        <w:t xml:space="preserve">                                                          Orgánicos         …</w:t>
      </w:r>
    </w:p>
    <w:p w:rsidR="00F55B64" w:rsidRDefault="00F55B64" w:rsidP="009F429C">
      <w:pPr>
        <w:pStyle w:val="Prrafodelista"/>
        <w:tabs>
          <w:tab w:val="left" w:pos="1985"/>
        </w:tabs>
        <w:ind w:left="0"/>
        <w:rPr>
          <w:color w:val="C45911" w:themeColor="accent2" w:themeShade="BF"/>
          <w:lang w:val="es-MX"/>
        </w:rPr>
      </w:pPr>
    </w:p>
    <w:p w:rsidR="00F55B64" w:rsidRDefault="00F55B64" w:rsidP="009F429C">
      <w:pPr>
        <w:pStyle w:val="Prrafodelista"/>
        <w:tabs>
          <w:tab w:val="left" w:pos="1985"/>
        </w:tabs>
        <w:ind w:left="0"/>
        <w:rPr>
          <w:color w:val="C45911" w:themeColor="accent2" w:themeShade="BF"/>
          <w:lang w:val="es-MX"/>
        </w:rPr>
      </w:pPr>
      <w:r>
        <w:rPr>
          <w:color w:val="C45911" w:themeColor="accent2" w:themeShade="BF"/>
          <w:lang w:val="es-MX"/>
        </w:rPr>
        <w:t xml:space="preserve">                                   R. Tóxicos: …..</w:t>
      </w:r>
    </w:p>
    <w:p w:rsidR="00996AF0" w:rsidRDefault="00996AF0" w:rsidP="009F429C">
      <w:pPr>
        <w:pStyle w:val="Prrafodelista"/>
        <w:tabs>
          <w:tab w:val="left" w:pos="1985"/>
        </w:tabs>
        <w:ind w:left="0"/>
        <w:rPr>
          <w:color w:val="C45911" w:themeColor="accent2" w:themeShade="BF"/>
          <w:lang w:val="es-MX"/>
        </w:rPr>
      </w:pPr>
    </w:p>
    <w:p w:rsidR="00996AF0" w:rsidRDefault="00996AF0" w:rsidP="009F429C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2°</w:t>
      </w:r>
      <w:r>
        <w:rPr>
          <w:color w:val="auto"/>
          <w:lang w:val="es-MX"/>
        </w:rPr>
        <w:t>. La Basura nos daña</w:t>
      </w:r>
      <w:proofErr w:type="gramStart"/>
      <w:r>
        <w:rPr>
          <w:color w:val="auto"/>
          <w:lang w:val="es-MX"/>
        </w:rPr>
        <w:t>?</w:t>
      </w:r>
      <w:proofErr w:type="gramEnd"/>
    </w:p>
    <w:p w:rsidR="00996AF0" w:rsidRDefault="00996AF0" w:rsidP="009F429C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 xml:space="preserve">Confeccionar un acróstico de </w:t>
      </w:r>
      <w:r w:rsidR="000C5529">
        <w:rPr>
          <w:color w:val="auto"/>
          <w:lang w:val="es-MX"/>
        </w:rPr>
        <w:t>cómo</w:t>
      </w:r>
      <w:r>
        <w:rPr>
          <w:color w:val="auto"/>
          <w:lang w:val="es-MX"/>
        </w:rPr>
        <w:t xml:space="preserve"> nos daña la basura</w:t>
      </w:r>
      <w:r w:rsidR="000C5529">
        <w:rPr>
          <w:color w:val="auto"/>
          <w:lang w:val="es-MX"/>
        </w:rPr>
        <w:t>.</w:t>
      </w:r>
    </w:p>
    <w:p w:rsidR="000C5529" w:rsidRDefault="000C5529" w:rsidP="009F429C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9F429C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3°</w:t>
      </w:r>
      <w:r>
        <w:rPr>
          <w:color w:val="auto"/>
          <w:lang w:val="es-MX"/>
        </w:rPr>
        <w:t xml:space="preserve">. Los participantes analizarán y propondrán cambios en los hábitos y costumbres, con respecto al consumo y generación de residuos en la universidad. </w:t>
      </w:r>
    </w:p>
    <w:p w:rsidR="000C5529" w:rsidRDefault="000C5529" w:rsidP="009F429C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>Por ejemplo.</w:t>
      </w:r>
    </w:p>
    <w:p w:rsidR="000C5529" w:rsidRDefault="000C5529" w:rsidP="000C5529">
      <w:pPr>
        <w:pStyle w:val="Prrafodelista"/>
        <w:numPr>
          <w:ilvl w:val="0"/>
          <w:numId w:val="3"/>
        </w:numPr>
        <w:tabs>
          <w:tab w:val="left" w:pos="1985"/>
        </w:tabs>
        <w:ind w:left="1418" w:hanging="142"/>
        <w:rPr>
          <w:color w:val="auto"/>
          <w:lang w:val="es-MX"/>
        </w:rPr>
      </w:pPr>
      <w:r w:rsidRPr="000C5529">
        <w:rPr>
          <w:color w:val="auto"/>
          <w:lang w:val="es-MX"/>
        </w:rPr>
        <w:t>Computadora rota: se desarme y las partes útiles, usar para arreglar otra unidad.</w:t>
      </w:r>
    </w:p>
    <w:p w:rsidR="000C5529" w:rsidRDefault="000C5529" w:rsidP="000C5529">
      <w:pPr>
        <w:pStyle w:val="Prrafodelista"/>
        <w:numPr>
          <w:ilvl w:val="0"/>
          <w:numId w:val="3"/>
        </w:numPr>
        <w:tabs>
          <w:tab w:val="left" w:pos="1985"/>
        </w:tabs>
        <w:ind w:left="1418" w:hanging="142"/>
        <w:rPr>
          <w:color w:val="auto"/>
          <w:lang w:val="es-MX"/>
        </w:rPr>
      </w:pPr>
      <w:r>
        <w:rPr>
          <w:color w:val="auto"/>
          <w:lang w:val="es-MX"/>
        </w:rPr>
        <w:t>Vidrios….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4°</w:t>
      </w:r>
      <w:r>
        <w:rPr>
          <w:color w:val="auto"/>
          <w:lang w:val="es-MX"/>
        </w:rPr>
        <w:t>. De donde viene y a donde va.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>Conociendo el proceso de cómo se realiza un producto o de que se compone, que se puede hacer con el residuo que se genera del mismo.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 xml:space="preserve">Por ejemplo: Dulce envasado en vidrio  </w:t>
      </w:r>
      <w:r w:rsidRPr="000C5529">
        <w:rPr>
          <w:color w:val="auto"/>
          <w:lang w:val="es-MX"/>
        </w:rPr>
        <w:sym w:font="Wingdings" w:char="F0E0"/>
      </w:r>
      <w:r>
        <w:rPr>
          <w:color w:val="auto"/>
          <w:lang w:val="es-MX"/>
        </w:rPr>
        <w:t xml:space="preserve"> que se hace con el frasco.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5°</w:t>
      </w:r>
      <w:r>
        <w:rPr>
          <w:color w:val="auto"/>
          <w:lang w:val="es-MX"/>
        </w:rPr>
        <w:t xml:space="preserve">. Basura </w:t>
      </w:r>
      <w:r w:rsidRPr="000C5529">
        <w:rPr>
          <w:color w:val="auto"/>
          <w:lang w:val="es-MX"/>
        </w:rPr>
        <w:sym w:font="Wingdings" w:char="F0E0"/>
      </w:r>
      <w:r>
        <w:rPr>
          <w:color w:val="auto"/>
          <w:lang w:val="es-MX"/>
        </w:rPr>
        <w:t xml:space="preserve"> tiene R. reconocer las diferentes acciones del camino de la basura.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 xml:space="preserve"> REDUCIR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 xml:space="preserve"> REUTILIZAR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 xml:space="preserve"> RECICLAR</w:t>
      </w: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0C5529" w:rsidRDefault="000C552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>
        <w:rPr>
          <w:color w:val="auto"/>
          <w:lang w:val="es-MX"/>
        </w:rPr>
        <w:t xml:space="preserve"> OTROS</w:t>
      </w:r>
    </w:p>
    <w:p w:rsidR="00632B0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632B0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6°</w:t>
      </w:r>
      <w:r>
        <w:rPr>
          <w:color w:val="auto"/>
          <w:lang w:val="es-MX"/>
        </w:rPr>
        <w:t>. Cuánto dinero se tira a la basura. (Lluvia de ideas)</w:t>
      </w:r>
    </w:p>
    <w:p w:rsidR="00632B0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632B0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7°</w:t>
      </w:r>
      <w:r>
        <w:rPr>
          <w:color w:val="auto"/>
          <w:lang w:val="es-MX"/>
        </w:rPr>
        <w:t>. Como podemos cambiar lo anterior. (Lluvia de ideas)</w:t>
      </w:r>
    </w:p>
    <w:p w:rsidR="00632B0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p w:rsidR="00632B0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  <w:r w:rsidRPr="006D1207">
        <w:rPr>
          <w:b/>
          <w:color w:val="auto"/>
          <w:lang w:val="es-MX"/>
        </w:rPr>
        <w:t>EVALUACIÓN</w:t>
      </w:r>
      <w:r>
        <w:rPr>
          <w:color w:val="auto"/>
          <w:lang w:val="es-MX"/>
        </w:rPr>
        <w:t xml:space="preserve"> de esta segunda etapa del taller.</w:t>
      </w:r>
    </w:p>
    <w:p w:rsidR="00632B09" w:rsidRPr="000C5529" w:rsidRDefault="00632B09" w:rsidP="000C5529">
      <w:pPr>
        <w:pStyle w:val="Prrafodelista"/>
        <w:tabs>
          <w:tab w:val="left" w:pos="1985"/>
        </w:tabs>
        <w:ind w:left="0"/>
        <w:rPr>
          <w:color w:val="auto"/>
          <w:lang w:val="es-MX"/>
        </w:rPr>
      </w:pPr>
    </w:p>
    <w:sectPr w:rsidR="00632B09" w:rsidRPr="000C5529" w:rsidSect="007A65DB">
      <w:type w:val="continuous"/>
      <w:pgSz w:w="11900" w:h="16840" w:code="9"/>
      <w:pgMar w:top="1417" w:right="1701" w:bottom="141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3B9"/>
    <w:multiLevelType w:val="hybridMultilevel"/>
    <w:tmpl w:val="CC1CC2CC"/>
    <w:lvl w:ilvl="0" w:tplc="219EFC90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EA84193"/>
    <w:multiLevelType w:val="hybridMultilevel"/>
    <w:tmpl w:val="F1D06036"/>
    <w:lvl w:ilvl="0" w:tplc="33AE1716">
      <w:start w:val="1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62BF7477"/>
    <w:multiLevelType w:val="hybridMultilevel"/>
    <w:tmpl w:val="552A8E5E"/>
    <w:lvl w:ilvl="0" w:tplc="8BA47B66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6E"/>
    <w:rsid w:val="000832D4"/>
    <w:rsid w:val="000C5529"/>
    <w:rsid w:val="000E5D1E"/>
    <w:rsid w:val="00164E36"/>
    <w:rsid w:val="0023603D"/>
    <w:rsid w:val="003C048D"/>
    <w:rsid w:val="003F206E"/>
    <w:rsid w:val="005917A9"/>
    <w:rsid w:val="006102A9"/>
    <w:rsid w:val="006277D9"/>
    <w:rsid w:val="00632B09"/>
    <w:rsid w:val="00634958"/>
    <w:rsid w:val="006D1207"/>
    <w:rsid w:val="007A65DB"/>
    <w:rsid w:val="007F7D50"/>
    <w:rsid w:val="00893DE7"/>
    <w:rsid w:val="00996AF0"/>
    <w:rsid w:val="009B5584"/>
    <w:rsid w:val="009F429C"/>
    <w:rsid w:val="00BB45AA"/>
    <w:rsid w:val="00C7066D"/>
    <w:rsid w:val="00D837C6"/>
    <w:rsid w:val="00E12C8D"/>
    <w:rsid w:val="00E15550"/>
    <w:rsid w:val="00E661A1"/>
    <w:rsid w:val="00F55B64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202124"/>
        <w:sz w:val="24"/>
        <w:szCs w:val="4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0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202124"/>
        <w:sz w:val="24"/>
        <w:szCs w:val="4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0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Arguello</dc:creator>
  <cp:lastModifiedBy>Patry</cp:lastModifiedBy>
  <cp:revision>2</cp:revision>
  <dcterms:created xsi:type="dcterms:W3CDTF">2022-08-26T12:53:00Z</dcterms:created>
  <dcterms:modified xsi:type="dcterms:W3CDTF">2022-08-26T12:53:00Z</dcterms:modified>
</cp:coreProperties>
</file>